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4225AF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4225AF">
        <w:rPr>
          <w:sz w:val="24"/>
          <w:szCs w:val="24"/>
        </w:rPr>
        <w:t>«07» декабря 2023 г.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04183E" w:rsidRPr="007C28FE">
        <w:rPr>
          <w:sz w:val="24"/>
          <w:szCs w:val="24"/>
        </w:rPr>
        <w:t xml:space="preserve">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>
        <w:rPr>
          <w:sz w:val="24"/>
          <w:szCs w:val="24"/>
        </w:rPr>
        <w:t>300</w:t>
      </w:r>
    </w:p>
    <w:p w:rsidR="00DE43C4" w:rsidRPr="0038347A" w:rsidRDefault="00DE43C4" w:rsidP="005332A9">
      <w:pPr>
        <w:ind w:left="142"/>
      </w:pPr>
    </w:p>
    <w:p w:rsidR="00DE43C4" w:rsidRPr="00671937" w:rsidRDefault="00F6677B" w:rsidP="005332A9">
      <w:pPr>
        <w:ind w:left="142"/>
        <w:jc w:val="both"/>
        <w:rPr>
          <w:sz w:val="24"/>
          <w:szCs w:val="24"/>
        </w:rPr>
      </w:pPr>
      <w:r w:rsidRPr="00671937">
        <w:rPr>
          <w:sz w:val="24"/>
          <w:szCs w:val="24"/>
        </w:rPr>
        <w:t>Об утверждении</w:t>
      </w:r>
      <w:r w:rsidR="00DE43C4" w:rsidRPr="00671937">
        <w:rPr>
          <w:sz w:val="24"/>
          <w:szCs w:val="24"/>
        </w:rPr>
        <w:t xml:space="preserve"> муниципальн</w:t>
      </w:r>
      <w:r w:rsidRPr="00671937">
        <w:rPr>
          <w:sz w:val="24"/>
          <w:szCs w:val="24"/>
        </w:rPr>
        <w:t>ой</w:t>
      </w:r>
      <w:r w:rsidR="00DE43C4" w:rsidRPr="00671937">
        <w:rPr>
          <w:sz w:val="24"/>
          <w:szCs w:val="24"/>
        </w:rPr>
        <w:t xml:space="preserve"> программ</w:t>
      </w:r>
      <w:r w:rsidRPr="00671937">
        <w:rPr>
          <w:sz w:val="24"/>
          <w:szCs w:val="24"/>
        </w:rPr>
        <w:t>ы</w:t>
      </w:r>
      <w:r w:rsidR="00DE43C4" w:rsidRPr="00671937">
        <w:rPr>
          <w:sz w:val="24"/>
          <w:szCs w:val="24"/>
        </w:rPr>
        <w:t xml:space="preserve"> «</w:t>
      </w:r>
      <w:r w:rsidR="003909CA" w:rsidRPr="003909CA">
        <w:rPr>
          <w:sz w:val="24"/>
          <w:szCs w:val="24"/>
        </w:rPr>
        <w:t>Социальная защита населения</w:t>
      </w:r>
      <w:r w:rsidR="00DE43C4" w:rsidRPr="00671937">
        <w:rPr>
          <w:sz w:val="24"/>
          <w:szCs w:val="24"/>
        </w:rPr>
        <w:t>» на 202</w:t>
      </w:r>
      <w:r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Default="00DE43C4" w:rsidP="00F6677B">
      <w:pPr>
        <w:ind w:left="142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F6677B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F6677B"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 w:rsidR="00F6677B"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 w:rsidR="00F6677B"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 w:rsidR="00F6677B">
        <w:rPr>
          <w:sz w:val="24"/>
          <w:szCs w:val="24"/>
        </w:rPr>
        <w:t xml:space="preserve">259 «Об утверждении </w:t>
      </w:r>
      <w:r w:rsidR="00F6677B" w:rsidRPr="0044322B">
        <w:rPr>
          <w:sz w:val="24"/>
          <w:szCs w:val="24"/>
        </w:rPr>
        <w:t>Поряд</w:t>
      </w:r>
      <w:r w:rsidR="00F6677B">
        <w:rPr>
          <w:sz w:val="24"/>
          <w:szCs w:val="24"/>
        </w:rPr>
        <w:t>ка</w:t>
      </w:r>
      <w:r w:rsidR="00F6677B" w:rsidRPr="0044322B">
        <w:rPr>
          <w:sz w:val="24"/>
          <w:szCs w:val="24"/>
        </w:rPr>
        <w:t xml:space="preserve"> разработки и реализации </w:t>
      </w:r>
      <w:r w:rsidR="00F6677B">
        <w:rPr>
          <w:sz w:val="24"/>
          <w:szCs w:val="24"/>
        </w:rPr>
        <w:t>муниципальных</w:t>
      </w:r>
      <w:r w:rsidR="00F6677B" w:rsidRPr="0044322B">
        <w:rPr>
          <w:sz w:val="24"/>
          <w:szCs w:val="24"/>
        </w:rPr>
        <w:t xml:space="preserve"> программ </w:t>
      </w:r>
      <w:r w:rsidR="00F6677B">
        <w:rPr>
          <w:sz w:val="24"/>
          <w:szCs w:val="24"/>
        </w:rPr>
        <w:t xml:space="preserve">Администрации ЗАТО городской округ Молодёжный </w:t>
      </w:r>
      <w:r w:rsidR="00F6677B"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F6677B">
        <w:rPr>
          <w:bCs/>
          <w:sz w:val="24"/>
          <w:szCs w:val="24"/>
        </w:rPr>
        <w:t>от 1</w:t>
      </w:r>
      <w:r w:rsidR="00042A21">
        <w:rPr>
          <w:bCs/>
          <w:sz w:val="24"/>
          <w:szCs w:val="24"/>
        </w:rPr>
        <w:t>7</w:t>
      </w:r>
      <w:r w:rsidR="00026A26">
        <w:rPr>
          <w:bCs/>
          <w:sz w:val="24"/>
          <w:szCs w:val="24"/>
        </w:rPr>
        <w:t>.1</w:t>
      </w:r>
      <w:r w:rsidR="00F6677B">
        <w:rPr>
          <w:bCs/>
          <w:sz w:val="24"/>
          <w:szCs w:val="24"/>
        </w:rPr>
        <w:t>0</w:t>
      </w:r>
      <w:r w:rsidR="00026A26">
        <w:rPr>
          <w:bCs/>
          <w:sz w:val="24"/>
          <w:szCs w:val="24"/>
        </w:rPr>
        <w:t>.20</w:t>
      </w:r>
      <w:r w:rsidR="00F6677B">
        <w:rPr>
          <w:bCs/>
          <w:sz w:val="24"/>
          <w:szCs w:val="24"/>
        </w:rPr>
        <w:t>22</w:t>
      </w:r>
      <w:r w:rsidR="00026A26">
        <w:rPr>
          <w:bCs/>
          <w:sz w:val="24"/>
          <w:szCs w:val="24"/>
        </w:rPr>
        <w:t xml:space="preserve"> №</w:t>
      </w:r>
      <w:r w:rsidR="00F6677B">
        <w:rPr>
          <w:bCs/>
          <w:sz w:val="24"/>
          <w:szCs w:val="24"/>
        </w:rPr>
        <w:t>261</w:t>
      </w:r>
      <w:r w:rsidR="00D07FC6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026A26">
        <w:rPr>
          <w:bCs/>
          <w:sz w:val="24"/>
          <w:szCs w:val="24"/>
        </w:rPr>
        <w:t>зация которых планируется с 202</w:t>
      </w:r>
      <w:r w:rsidR="00F6677B">
        <w:rPr>
          <w:bCs/>
          <w:sz w:val="24"/>
          <w:szCs w:val="24"/>
        </w:rPr>
        <w:t>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F235A2">
        <w:rPr>
          <w:sz w:val="24"/>
          <w:szCs w:val="24"/>
        </w:rPr>
        <w:t xml:space="preserve"> руководствуясь Уставом ЗАТО городской округ Молодёжный,</w:t>
      </w:r>
      <w:r w:rsidRPr="0038347A">
        <w:rPr>
          <w:sz w:val="24"/>
          <w:szCs w:val="24"/>
        </w:rPr>
        <w:t xml:space="preserve">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5332A9">
      <w:pPr>
        <w:tabs>
          <w:tab w:val="left" w:pos="567"/>
        </w:tabs>
        <w:ind w:left="142"/>
        <w:jc w:val="both"/>
        <w:rPr>
          <w:sz w:val="24"/>
          <w:szCs w:val="24"/>
        </w:rPr>
      </w:pPr>
    </w:p>
    <w:p w:rsidR="00867E64" w:rsidRDefault="00DE43C4" w:rsidP="005332A9">
      <w:pPr>
        <w:ind w:left="142"/>
        <w:jc w:val="both"/>
        <w:rPr>
          <w:sz w:val="24"/>
          <w:szCs w:val="24"/>
        </w:rPr>
      </w:pPr>
      <w:r w:rsidRPr="0038347A">
        <w:rPr>
          <w:sz w:val="24"/>
          <w:szCs w:val="24"/>
        </w:rPr>
        <w:tab/>
      </w:r>
      <w:r w:rsidR="00B5130E">
        <w:rPr>
          <w:sz w:val="24"/>
          <w:szCs w:val="24"/>
        </w:rPr>
        <w:t xml:space="preserve">   </w:t>
      </w:r>
      <w:r w:rsidRPr="0038347A">
        <w:rPr>
          <w:sz w:val="24"/>
          <w:szCs w:val="24"/>
        </w:rPr>
        <w:t>1.</w:t>
      </w:r>
      <w:r w:rsidR="00B5130E" w:rsidRPr="00B5130E">
        <w:t xml:space="preserve"> </w:t>
      </w:r>
      <w:r w:rsidR="00B5130E" w:rsidRPr="00B5130E">
        <w:rPr>
          <w:sz w:val="24"/>
          <w:szCs w:val="24"/>
        </w:rPr>
        <w:t xml:space="preserve">Утвердить прилагаемые изменения, которые вносятся </w:t>
      </w:r>
      <w:r w:rsidR="00B5130E">
        <w:rPr>
          <w:sz w:val="24"/>
          <w:szCs w:val="24"/>
        </w:rPr>
        <w:t xml:space="preserve">в </w:t>
      </w:r>
      <w:r w:rsidR="00867E64" w:rsidRPr="00867E64">
        <w:rPr>
          <w:sz w:val="24"/>
          <w:szCs w:val="24"/>
        </w:rPr>
        <w:t>муниципальн</w:t>
      </w:r>
      <w:r w:rsidR="00867E64">
        <w:rPr>
          <w:sz w:val="24"/>
          <w:szCs w:val="24"/>
        </w:rPr>
        <w:t>ую</w:t>
      </w:r>
      <w:r w:rsidR="00867E64" w:rsidRPr="00867E64">
        <w:rPr>
          <w:sz w:val="24"/>
          <w:szCs w:val="24"/>
        </w:rPr>
        <w:t xml:space="preserve"> программ</w:t>
      </w:r>
      <w:r w:rsidR="00867E64">
        <w:rPr>
          <w:sz w:val="24"/>
          <w:szCs w:val="24"/>
        </w:rPr>
        <w:t>у</w:t>
      </w:r>
      <w:r w:rsidR="00867E64" w:rsidRPr="00867E64">
        <w:rPr>
          <w:sz w:val="24"/>
          <w:szCs w:val="24"/>
        </w:rPr>
        <w:t xml:space="preserve"> «</w:t>
      </w:r>
      <w:r w:rsidR="003909CA" w:rsidRPr="003909CA">
        <w:rPr>
          <w:sz w:val="24"/>
          <w:szCs w:val="24"/>
        </w:rPr>
        <w:t>Социальная защита населения</w:t>
      </w:r>
      <w:r w:rsidR="00867E64" w:rsidRPr="00867E64">
        <w:rPr>
          <w:sz w:val="24"/>
          <w:szCs w:val="24"/>
        </w:rPr>
        <w:t>» на 2023-202</w:t>
      </w:r>
      <w:r w:rsidR="00EA394A">
        <w:rPr>
          <w:sz w:val="24"/>
          <w:szCs w:val="24"/>
        </w:rPr>
        <w:t>7</w:t>
      </w:r>
      <w:r w:rsidR="00867E64" w:rsidRPr="00867E64">
        <w:rPr>
          <w:sz w:val="24"/>
          <w:szCs w:val="24"/>
        </w:rPr>
        <w:t xml:space="preserve"> годы</w:t>
      </w:r>
      <w:r w:rsidR="00B5130E">
        <w:rPr>
          <w:sz w:val="24"/>
          <w:szCs w:val="24"/>
        </w:rPr>
        <w:t>,</w:t>
      </w:r>
      <w:r w:rsidR="00B5130E" w:rsidRPr="00B5130E">
        <w:t xml:space="preserve"> </w:t>
      </w:r>
      <w:r w:rsidR="00B5130E" w:rsidRPr="00B5130E">
        <w:rPr>
          <w:sz w:val="24"/>
          <w:szCs w:val="24"/>
        </w:rPr>
        <w:t>утверждённую Постановлением Администрации ЗАТО городской округ Молодёжный Московской области от 14.11.2022 № 29</w:t>
      </w:r>
      <w:r w:rsidR="00B5130E">
        <w:rPr>
          <w:sz w:val="24"/>
          <w:szCs w:val="24"/>
        </w:rPr>
        <w:t>0</w:t>
      </w:r>
      <w:r w:rsidR="005D06F9">
        <w:rPr>
          <w:sz w:val="24"/>
          <w:szCs w:val="24"/>
        </w:rPr>
        <w:t>.</w:t>
      </w:r>
    </w:p>
    <w:p w:rsidR="00C060B8" w:rsidRDefault="00C060B8" w:rsidP="005332A9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</w:t>
      </w:r>
      <w:r w:rsidR="00DC5C1B">
        <w:rPr>
          <w:sz w:val="24"/>
          <w:szCs w:val="24"/>
        </w:rPr>
        <w:t>со дня официального опубликования</w:t>
      </w:r>
      <w:r>
        <w:rPr>
          <w:sz w:val="24"/>
          <w:szCs w:val="24"/>
        </w:rPr>
        <w:t>.</w:t>
      </w:r>
    </w:p>
    <w:p w:rsidR="005D06F9" w:rsidRDefault="00C060B8" w:rsidP="005332A9">
      <w:pPr>
        <w:pStyle w:val="ae"/>
        <w:ind w:left="14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="004B0C5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 w:rsidR="006528D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Опубликовать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="005D06F9"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 w:rsid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DE43C4" w:rsidRPr="0038347A" w:rsidRDefault="00C060B8" w:rsidP="005332A9">
      <w:pPr>
        <w:pStyle w:val="ae"/>
        <w:ind w:left="14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CF22D5" w:rsidP="005332A9">
      <w:pPr>
        <w:ind w:left="142"/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B5130E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</w:t>
      </w:r>
      <w:r w:rsidR="00B5130E">
        <w:rPr>
          <w:sz w:val="24"/>
          <w:szCs w:val="24"/>
        </w:rPr>
        <w:t xml:space="preserve">   </w:t>
      </w:r>
      <w:r w:rsidR="00C060B8">
        <w:rPr>
          <w:sz w:val="24"/>
          <w:szCs w:val="24"/>
        </w:rPr>
        <w:t xml:space="preserve">        </w:t>
      </w:r>
      <w:r w:rsidR="00FC3348">
        <w:rPr>
          <w:sz w:val="24"/>
          <w:szCs w:val="24"/>
        </w:rPr>
        <w:tab/>
      </w:r>
      <w:r w:rsidR="00B5130E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Default="005332A9" w:rsidP="005332A9">
      <w:pPr>
        <w:rPr>
          <w:sz w:val="24"/>
          <w:szCs w:val="24"/>
        </w:rPr>
      </w:pPr>
    </w:p>
    <w:p w:rsidR="00837D57" w:rsidRPr="005332A9" w:rsidRDefault="00837D57" w:rsidP="005332A9">
      <w:pPr>
        <w:rPr>
          <w:sz w:val="24"/>
          <w:szCs w:val="24"/>
        </w:rPr>
      </w:pPr>
      <w:bookmarkStart w:id="0" w:name="_GoBack"/>
      <w:bookmarkEnd w:id="0"/>
    </w:p>
    <w:p w:rsid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414A6C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</w:pPr>
    </w:p>
    <w:p w:rsidR="00B5130E" w:rsidRDefault="00B5130E" w:rsidP="00414A6C">
      <w:pPr>
        <w:rPr>
          <w:sz w:val="24"/>
          <w:szCs w:val="24"/>
        </w:rPr>
        <w:sectPr w:rsidR="00B5130E" w:rsidSect="005332A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5130E" w:rsidRPr="007F7036" w:rsidRDefault="00B5130E" w:rsidP="00B5130E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B5130E" w:rsidRPr="007F7036" w:rsidRDefault="00B5130E" w:rsidP="00B5130E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B5130E" w:rsidRPr="007F7036" w:rsidRDefault="00B5130E" w:rsidP="00B5130E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B5130E" w:rsidRPr="007F7036" w:rsidRDefault="00B5130E" w:rsidP="00B5130E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B5130E" w:rsidRPr="007F7036" w:rsidRDefault="00B5130E" w:rsidP="00B5130E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>
        <w:rPr>
          <w:color w:val="auto"/>
        </w:rPr>
        <w:t>07.12.</w:t>
      </w:r>
      <w:r w:rsidRPr="007F7036">
        <w:rPr>
          <w:color w:val="auto"/>
        </w:rPr>
        <w:t xml:space="preserve">2023 г. № </w:t>
      </w:r>
      <w:r>
        <w:rPr>
          <w:color w:val="auto"/>
        </w:rPr>
        <w:t>300</w:t>
      </w:r>
    </w:p>
    <w:p w:rsidR="00C735A1" w:rsidRDefault="00C735A1" w:rsidP="00B5130E">
      <w:pPr>
        <w:jc w:val="center"/>
        <w:rPr>
          <w:sz w:val="24"/>
          <w:szCs w:val="24"/>
        </w:rPr>
      </w:pPr>
    </w:p>
    <w:p w:rsidR="00B5130E" w:rsidRDefault="00B5130E" w:rsidP="00B5130E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5130E" w:rsidRDefault="00B5130E" w:rsidP="00B5130E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671937">
        <w:rPr>
          <w:sz w:val="24"/>
          <w:szCs w:val="24"/>
        </w:rPr>
        <w:t>«</w:t>
      </w:r>
      <w:r w:rsidRPr="00B5130E">
        <w:rPr>
          <w:sz w:val="24"/>
          <w:szCs w:val="24"/>
        </w:rPr>
        <w:t>Социальная защита населения</w:t>
      </w:r>
      <w:r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B5130E" w:rsidRDefault="00B5130E" w:rsidP="00B5130E">
      <w:pPr>
        <w:jc w:val="both"/>
        <w:rPr>
          <w:sz w:val="24"/>
          <w:szCs w:val="24"/>
        </w:rPr>
      </w:pPr>
    </w:p>
    <w:p w:rsidR="00B5130E" w:rsidRPr="009F55F0" w:rsidRDefault="00B5130E" w:rsidP="00C735A1">
      <w:pPr>
        <w:pStyle w:val="ae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«Паспорт </w:t>
      </w:r>
      <w:r w:rsidRPr="00B5130E">
        <w:rPr>
          <w:rFonts w:ascii="Times New Roman" w:eastAsia="Calibri" w:hAnsi="Times New Roman" w:cs="Times New Roman"/>
          <w:sz w:val="24"/>
          <w:szCs w:val="24"/>
        </w:rPr>
        <w:t>муниципальн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B5130E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B5130E">
        <w:rPr>
          <w:rFonts w:ascii="Times New Roman" w:eastAsia="Calibri" w:hAnsi="Times New Roman" w:cs="Times New Roman"/>
          <w:sz w:val="24"/>
          <w:szCs w:val="24"/>
        </w:rPr>
        <w:t xml:space="preserve"> «Социальная защита населения» на 2023-2027 годы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» позицию </w:t>
      </w:r>
      <w:bookmarkStart w:id="1" w:name="sub_101"/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B5130E" w:rsidRDefault="00B5130E" w:rsidP="00B5130E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319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1701"/>
        <w:gridCol w:w="1701"/>
        <w:gridCol w:w="1701"/>
        <w:gridCol w:w="1843"/>
        <w:gridCol w:w="1711"/>
      </w:tblGrid>
      <w:tr w:rsidR="00B5130E" w:rsidRPr="004B5B68" w:rsidTr="00C735A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4B5B68" w:rsidRDefault="00B5130E" w:rsidP="00C735A1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30E" w:rsidRPr="004B5B68" w:rsidRDefault="00B5130E" w:rsidP="00C735A1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B5130E" w:rsidRPr="004B5B68" w:rsidTr="00C735A1">
        <w:tc>
          <w:tcPr>
            <w:tcW w:w="467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5130E" w:rsidRPr="004B5B68" w:rsidRDefault="00B5130E" w:rsidP="00B5130E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AB353D" w:rsidRDefault="00B5130E" w:rsidP="00B5130E">
            <w:pPr>
              <w:jc w:val="center"/>
            </w:pPr>
            <w:r w:rsidRPr="00AB353D">
              <w:t>10311,00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AB353D" w:rsidRDefault="00B5130E" w:rsidP="00B5130E">
            <w:pPr>
              <w:jc w:val="center"/>
            </w:pPr>
            <w:r w:rsidRPr="00AB353D">
              <w:t>2473,00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AB353D" w:rsidRDefault="00B5130E" w:rsidP="00B5130E">
            <w:pPr>
              <w:jc w:val="center"/>
            </w:pPr>
            <w:r w:rsidRPr="00AB353D">
              <w:t>2542,00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AB353D" w:rsidRDefault="00B5130E" w:rsidP="00B5130E">
            <w:pPr>
              <w:jc w:val="center"/>
            </w:pPr>
            <w:r w:rsidRPr="00AB353D">
              <w:t>2571,00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AB353D" w:rsidRDefault="00B5130E" w:rsidP="00B5130E">
            <w:pPr>
              <w:jc w:val="center"/>
            </w:pPr>
            <w:r w:rsidRPr="00AB353D">
              <w:t>2587,00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30E" w:rsidRDefault="00B5130E" w:rsidP="00B5130E">
            <w:pPr>
              <w:jc w:val="center"/>
            </w:pPr>
            <w:r w:rsidRPr="00AB353D">
              <w:t>138,00</w:t>
            </w:r>
          </w:p>
        </w:tc>
      </w:tr>
      <w:tr w:rsidR="00B5130E" w:rsidRPr="004B5B68" w:rsidTr="00C735A1">
        <w:tc>
          <w:tcPr>
            <w:tcW w:w="4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130E" w:rsidRPr="004B5B68" w:rsidRDefault="00B5130E" w:rsidP="00C735A1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  <w:color w:val="auto"/>
                <w:kern w:val="0"/>
              </w:rPr>
            </w:pPr>
            <w:r w:rsidRPr="00B5130E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</w:rPr>
            </w:pPr>
            <w:r w:rsidRPr="00B5130E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</w:rPr>
            </w:pPr>
            <w:r w:rsidRPr="00B5130E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</w:rPr>
            </w:pPr>
            <w:r w:rsidRPr="00B5130E">
              <w:rPr>
                <w:bCs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</w:rPr>
            </w:pPr>
            <w:r w:rsidRPr="00B5130E">
              <w:rPr>
                <w:bCs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0E" w:rsidRPr="006621A5" w:rsidRDefault="00B5130E" w:rsidP="00C735A1">
            <w:pPr>
              <w:jc w:val="center"/>
              <w:rPr>
                <w:bCs/>
              </w:rPr>
            </w:pPr>
            <w:r w:rsidRPr="006621A5">
              <w:rPr>
                <w:bCs/>
              </w:rPr>
              <w:t>0,00000</w:t>
            </w:r>
          </w:p>
        </w:tc>
      </w:tr>
      <w:tr w:rsidR="00B5130E" w:rsidRPr="004B5B68" w:rsidTr="00C735A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30E" w:rsidRPr="004B5B68" w:rsidRDefault="00B5130E" w:rsidP="00B5130E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7E3514" w:rsidRDefault="00B5130E" w:rsidP="00B5130E">
            <w:pPr>
              <w:jc w:val="center"/>
            </w:pPr>
            <w:r w:rsidRPr="007E3514">
              <w:t>9545,00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30E" w:rsidRPr="007E3514" w:rsidRDefault="00B5130E" w:rsidP="00B5130E">
            <w:pPr>
              <w:jc w:val="center"/>
            </w:pPr>
            <w:r w:rsidRPr="007E3514">
              <w:t>1870,00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7E3514" w:rsidRDefault="00B5130E" w:rsidP="00B5130E">
            <w:pPr>
              <w:jc w:val="center"/>
            </w:pPr>
            <w:r w:rsidRPr="007E3514">
              <w:t>1904,00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7E3514" w:rsidRDefault="00B5130E" w:rsidP="00B5130E">
            <w:pPr>
              <w:jc w:val="center"/>
            </w:pPr>
            <w:r w:rsidRPr="007E3514">
              <w:t>1970,00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7E3514" w:rsidRDefault="00B5130E" w:rsidP="00B5130E">
            <w:pPr>
              <w:jc w:val="center"/>
            </w:pPr>
            <w:r w:rsidRPr="007E3514">
              <w:t>1970,00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Default="00B5130E" w:rsidP="00B5130E">
            <w:pPr>
              <w:jc w:val="center"/>
            </w:pPr>
            <w:r w:rsidRPr="007E3514">
              <w:t>1831,00</w:t>
            </w:r>
          </w:p>
        </w:tc>
      </w:tr>
      <w:tr w:rsidR="00B5130E" w:rsidRPr="004B5B68" w:rsidTr="00C735A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30E" w:rsidRPr="004B5B68" w:rsidRDefault="00B5130E" w:rsidP="00B5130E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335DAE" w:rsidRDefault="00B5130E" w:rsidP="00B5130E">
            <w:pPr>
              <w:jc w:val="center"/>
            </w:pPr>
            <w:r w:rsidRPr="00335DAE">
              <w:t>19856,00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30E" w:rsidRPr="00335DAE" w:rsidRDefault="00B5130E" w:rsidP="00B5130E">
            <w:pPr>
              <w:jc w:val="center"/>
            </w:pPr>
            <w:r w:rsidRPr="00335DAE">
              <w:t>4343,00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335DAE" w:rsidRDefault="00B5130E" w:rsidP="00B5130E">
            <w:pPr>
              <w:jc w:val="center"/>
            </w:pPr>
            <w:r w:rsidRPr="00335DAE">
              <w:t>4446,00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335DAE" w:rsidRDefault="00B5130E" w:rsidP="00B5130E">
            <w:pPr>
              <w:jc w:val="center"/>
            </w:pPr>
            <w:r w:rsidRPr="00335DAE">
              <w:t>4541,00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Pr="00335DAE" w:rsidRDefault="00B5130E" w:rsidP="00B5130E">
            <w:pPr>
              <w:jc w:val="center"/>
            </w:pPr>
            <w:r w:rsidRPr="00335DAE">
              <w:t>4557,00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30E" w:rsidRDefault="00B5130E" w:rsidP="00B5130E">
            <w:pPr>
              <w:jc w:val="center"/>
            </w:pPr>
            <w:r w:rsidRPr="00335DAE">
              <w:t>1969,00</w:t>
            </w:r>
          </w:p>
        </w:tc>
      </w:tr>
    </w:tbl>
    <w:p w:rsidR="00B5130E" w:rsidRDefault="00B5130E" w:rsidP="00B5130E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B5130E" w:rsidRDefault="00B5130E" w:rsidP="00B5130E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 w:rsidRPr="00B5130E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Pr="004B5B68">
        <w:rPr>
          <w:rFonts w:ascii="Times New Roman" w:eastAsia="Calibri" w:hAnsi="Times New Roman" w:cs="Times New Roman"/>
          <w:sz w:val="24"/>
          <w:szCs w:val="24"/>
        </w:rPr>
        <w:t>«</w:t>
      </w:r>
      <w:r w:rsidR="00C735A1" w:rsidRPr="00C735A1">
        <w:rPr>
          <w:rFonts w:ascii="Times New Roman" w:eastAsia="Calibri" w:hAnsi="Times New Roman" w:cs="Times New Roman"/>
          <w:sz w:val="24"/>
          <w:szCs w:val="24"/>
        </w:rPr>
        <w:t>Социальная поддержка граждан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B5130E" w:rsidRPr="004B5B68" w:rsidRDefault="00B5130E" w:rsidP="00B5130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53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4"/>
        <w:gridCol w:w="1982"/>
        <w:gridCol w:w="992"/>
        <w:gridCol w:w="1103"/>
        <w:gridCol w:w="31"/>
        <w:gridCol w:w="999"/>
        <w:gridCol w:w="236"/>
        <w:gridCol w:w="882"/>
        <w:gridCol w:w="851"/>
        <w:gridCol w:w="850"/>
        <w:gridCol w:w="851"/>
        <w:gridCol w:w="708"/>
        <w:gridCol w:w="29"/>
        <w:gridCol w:w="965"/>
        <w:gridCol w:w="960"/>
        <w:gridCol w:w="33"/>
        <w:gridCol w:w="927"/>
        <w:gridCol w:w="65"/>
        <w:gridCol w:w="870"/>
        <w:gridCol w:w="1417"/>
      </w:tblGrid>
      <w:tr w:rsidR="00C735A1" w:rsidRPr="00C735A1" w:rsidTr="00C735A1">
        <w:trPr>
          <w:trHeight w:val="4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№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Сроки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Источники финансирования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 (тыс. руб.)</w:t>
            </w:r>
          </w:p>
        </w:tc>
        <w:tc>
          <w:tcPr>
            <w:tcW w:w="799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 xml:space="preserve">Ответственный за выполнение мероприятия </w:t>
            </w:r>
          </w:p>
        </w:tc>
      </w:tr>
      <w:tr w:rsidR="00C735A1" w:rsidRPr="00C735A1" w:rsidTr="00C735A1">
        <w:trPr>
          <w:trHeight w:val="495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п/п</w:t>
            </w: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2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414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ind w:right="-35"/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11</w:t>
            </w:r>
          </w:p>
        </w:tc>
      </w:tr>
      <w:tr w:rsidR="00C735A1" w:rsidRPr="00C735A1" w:rsidTr="00C735A1">
        <w:trPr>
          <w:trHeight w:val="315"/>
        </w:trPr>
        <w:tc>
          <w:tcPr>
            <w:tcW w:w="5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4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ind w:right="-104"/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7761,00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86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7761,00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1500,00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b/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lastRenderedPageBreak/>
              <w:t>4.3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7761,00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7761,00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100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…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41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0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123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 том числе по кварталам:</w:t>
            </w: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</w:tr>
      <w:tr w:rsidR="00C735A1" w:rsidRPr="00C735A1" w:rsidTr="00C735A1">
        <w:trPr>
          <w:trHeight w:val="31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23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IV</w:t>
            </w: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108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226" w:type="dxa"/>
            <w:gridSpan w:val="1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i/>
                <w:iCs/>
                <w:color w:val="434343"/>
                <w:kern w:val="0"/>
              </w:rPr>
            </w:pPr>
            <w:r w:rsidRPr="00C735A1">
              <w:rPr>
                <w:i/>
                <w:iCs/>
                <w:color w:val="434343"/>
                <w:kern w:val="0"/>
              </w:rPr>
              <w:t>Значения рассчитывается индивидуально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00"/>
        </w:trPr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 xml:space="preserve"> Итого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7761,00</w:t>
            </w:r>
          </w:p>
        </w:tc>
        <w:tc>
          <w:tcPr>
            <w:tcW w:w="4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1500,00 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1600,00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 </w:t>
            </w:r>
          </w:p>
        </w:tc>
      </w:tr>
      <w:tr w:rsidR="00C735A1" w:rsidRPr="00C735A1" w:rsidTr="00C735A1">
        <w:trPr>
          <w:trHeight w:val="450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</w:t>
            </w:r>
            <w:r w:rsidRPr="00C735A1">
              <w:rPr>
                <w:kern w:val="0"/>
              </w:rPr>
              <w:lastRenderedPageBreak/>
              <w:t xml:space="preserve">ой области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lastRenderedPageBreak/>
              <w:t>0,00 </w:t>
            </w:r>
          </w:p>
        </w:tc>
        <w:tc>
          <w:tcPr>
            <w:tcW w:w="4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</w:p>
        </w:tc>
      </w:tr>
      <w:tr w:rsidR="00C735A1" w:rsidRPr="00C735A1" w:rsidTr="00C735A1">
        <w:trPr>
          <w:trHeight w:val="675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муниципального образования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7761,00</w:t>
            </w:r>
          </w:p>
        </w:tc>
        <w:tc>
          <w:tcPr>
            <w:tcW w:w="4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1500,00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1600,00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1600,00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1600,00 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1461,00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</w:p>
        </w:tc>
      </w:tr>
      <w:tr w:rsidR="00C735A1" w:rsidRPr="00C735A1" w:rsidTr="00C735A1">
        <w:trPr>
          <w:trHeight w:val="675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федерального бюджета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4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 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</w:p>
        </w:tc>
      </w:tr>
    </w:tbl>
    <w:p w:rsidR="00B5130E" w:rsidRDefault="00C735A1" w:rsidP="00C735A1">
      <w:pPr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C735A1" w:rsidRDefault="00C735A1" w:rsidP="00C735A1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 w:rsidRPr="00B5130E">
        <w:rPr>
          <w:rFonts w:ascii="Times New Roman" w:eastAsia="Calibri" w:hAnsi="Times New Roman" w:cs="Times New Roman"/>
          <w:sz w:val="24"/>
          <w:szCs w:val="24"/>
        </w:rPr>
        <w:t xml:space="preserve">II </w:t>
      </w:r>
      <w:r w:rsidRPr="004B5B68">
        <w:rPr>
          <w:rFonts w:ascii="Times New Roman" w:eastAsia="Calibri" w:hAnsi="Times New Roman" w:cs="Times New Roman"/>
          <w:sz w:val="24"/>
          <w:szCs w:val="24"/>
        </w:rPr>
        <w:t>«</w:t>
      </w:r>
      <w:r w:rsidRPr="00C735A1">
        <w:rPr>
          <w:rFonts w:ascii="Times New Roman" w:eastAsia="Calibri" w:hAnsi="Times New Roman" w:cs="Times New Roman"/>
          <w:sz w:val="24"/>
          <w:szCs w:val="24"/>
        </w:rPr>
        <w:t>Развитие системы отдыха и оздоровления детей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C735A1" w:rsidRDefault="00C735A1" w:rsidP="00C735A1">
      <w:pPr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2020"/>
        <w:gridCol w:w="955"/>
        <w:gridCol w:w="1134"/>
        <w:gridCol w:w="993"/>
        <w:gridCol w:w="885"/>
        <w:gridCol w:w="854"/>
        <w:gridCol w:w="853"/>
        <w:gridCol w:w="854"/>
        <w:gridCol w:w="710"/>
        <w:gridCol w:w="995"/>
        <w:gridCol w:w="996"/>
        <w:gridCol w:w="995"/>
        <w:gridCol w:w="995"/>
        <w:gridCol w:w="1502"/>
      </w:tblGrid>
      <w:tr w:rsidR="00C735A1" w:rsidRPr="00C735A1" w:rsidTr="00C735A1">
        <w:trPr>
          <w:trHeight w:val="5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№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Мероприятие подпрограммы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 (тыс. руб.)</w:t>
            </w:r>
          </w:p>
        </w:tc>
        <w:tc>
          <w:tcPr>
            <w:tcW w:w="813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Объем финансирования по годам (тыс. руб.)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 xml:space="preserve">Ответственный за выполнение мероприятия </w:t>
            </w:r>
          </w:p>
        </w:tc>
      </w:tr>
      <w:tr w:rsidR="00C735A1" w:rsidRPr="00C735A1" w:rsidTr="00C735A1">
        <w:trPr>
          <w:trHeight w:val="360"/>
        </w:trPr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п/п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45"/>
        </w:trPr>
        <w:tc>
          <w:tcPr>
            <w:tcW w:w="5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2531,00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454,00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4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747,00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4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4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1784,00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304,00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848"/>
        </w:trPr>
        <w:tc>
          <w:tcPr>
            <w:tcW w:w="5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lastRenderedPageBreak/>
              <w:t>1.1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2531,00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454,00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747,00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1784,00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304,00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  <w:r w:rsidRPr="00C735A1">
              <w:rPr>
                <w:b/>
                <w:bCs/>
                <w:kern w:val="0"/>
              </w:rPr>
              <w:t xml:space="preserve">Результат не предусмотрен 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32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 том числе по кварталам: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IV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2589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2531,00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454,00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531,00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508,00</w:t>
            </w:r>
          </w:p>
        </w:tc>
        <w:tc>
          <w:tcPr>
            <w:tcW w:w="150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25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747,00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161,00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138,00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25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1784,00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304,00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370,00</w:t>
            </w:r>
          </w:p>
        </w:tc>
        <w:tc>
          <w:tcPr>
            <w:tcW w:w="150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25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</w:tbl>
    <w:p w:rsidR="00C735A1" w:rsidRDefault="00C735A1" w:rsidP="00C735A1">
      <w:pPr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C735A1" w:rsidRPr="00C735A1" w:rsidRDefault="00C735A1" w:rsidP="00C735A1">
      <w:pPr>
        <w:rPr>
          <w:sz w:val="24"/>
          <w:szCs w:val="24"/>
        </w:rPr>
      </w:pPr>
      <w:r w:rsidRPr="00C735A1">
        <w:rPr>
          <w:sz w:val="24"/>
          <w:szCs w:val="24"/>
        </w:rPr>
        <w:t>3. Перечень мероприятий подпрограммы V «Обеспечивающая подпрограмма» изложить в следующей редакции:</w:t>
      </w:r>
    </w:p>
    <w:p w:rsidR="00C735A1" w:rsidRDefault="00C735A1" w:rsidP="00C735A1">
      <w:pPr>
        <w:rPr>
          <w:sz w:val="24"/>
          <w:szCs w:val="24"/>
        </w:rPr>
      </w:pPr>
      <w:r w:rsidRPr="00C735A1">
        <w:rPr>
          <w:sz w:val="24"/>
          <w:szCs w:val="24"/>
        </w:rPr>
        <w:tab/>
        <w:t>«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2020"/>
        <w:gridCol w:w="955"/>
        <w:gridCol w:w="1134"/>
        <w:gridCol w:w="993"/>
        <w:gridCol w:w="885"/>
        <w:gridCol w:w="854"/>
        <w:gridCol w:w="853"/>
        <w:gridCol w:w="854"/>
        <w:gridCol w:w="710"/>
        <w:gridCol w:w="995"/>
        <w:gridCol w:w="996"/>
        <w:gridCol w:w="995"/>
        <w:gridCol w:w="995"/>
        <w:gridCol w:w="1502"/>
      </w:tblGrid>
      <w:tr w:rsidR="00C735A1" w:rsidRPr="00C735A1" w:rsidTr="00C735A1">
        <w:trPr>
          <w:trHeight w:val="31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№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Мероприятие подпрограммы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 (тыс. руб.)</w:t>
            </w:r>
          </w:p>
        </w:tc>
        <w:tc>
          <w:tcPr>
            <w:tcW w:w="813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Объем финансирования по годам (тыс. руб.)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 xml:space="preserve">Ответственный за выполнение мероприятия 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п/п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lastRenderedPageBreak/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9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spacing w:after="200" w:line="276" w:lineRule="auto"/>
              <w:rPr>
                <w:color w:val="auto"/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1.1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2023-2027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  <w:r w:rsidRPr="00C735A1">
              <w:rPr>
                <w:kern w:val="0"/>
              </w:rPr>
              <w:t> 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  <w:r w:rsidRPr="00C735A1">
              <w:rPr>
                <w:b/>
                <w:bCs/>
                <w:kern w:val="0"/>
              </w:rPr>
              <w:t xml:space="preserve">Результат не предусмотрен 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Всего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2023</w:t>
            </w:r>
          </w:p>
        </w:tc>
        <w:tc>
          <w:tcPr>
            <w:tcW w:w="32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В том числе по кварталам: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2024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2026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2027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х</w:t>
            </w: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IV</w:t>
            </w: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b/>
                <w:bCs/>
                <w:kern w:val="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-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9564,00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2335,00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2392,00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2411,00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2426,00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</w:p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  <w:tr w:rsidR="00C735A1" w:rsidRPr="00C735A1" w:rsidTr="00C735A1">
        <w:trPr>
          <w:trHeight w:val="315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735A1" w:rsidRPr="00C735A1" w:rsidRDefault="00C735A1" w:rsidP="00C735A1">
            <w:pPr>
              <w:rPr>
                <w:kern w:val="0"/>
                <w:sz w:val="16"/>
                <w:szCs w:val="16"/>
              </w:rPr>
            </w:pPr>
            <w:r w:rsidRPr="00C735A1">
              <w:rPr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41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5A1" w:rsidRPr="00C735A1" w:rsidRDefault="00C735A1" w:rsidP="00C735A1">
            <w:pPr>
              <w:jc w:val="center"/>
              <w:rPr>
                <w:kern w:val="0"/>
              </w:rPr>
            </w:pPr>
            <w:r w:rsidRPr="00C735A1">
              <w:rPr>
                <w:kern w:val="0"/>
              </w:rPr>
              <w:t>0,00</w:t>
            </w:r>
          </w:p>
        </w:tc>
        <w:tc>
          <w:tcPr>
            <w:tcW w:w="1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5A1" w:rsidRPr="00C735A1" w:rsidRDefault="00C735A1" w:rsidP="00C735A1">
            <w:pPr>
              <w:rPr>
                <w:kern w:val="0"/>
              </w:rPr>
            </w:pPr>
          </w:p>
        </w:tc>
      </w:tr>
    </w:tbl>
    <w:p w:rsidR="00C735A1" w:rsidRDefault="00C735A1" w:rsidP="00C735A1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B5130E" w:rsidRPr="00EA394A" w:rsidRDefault="00B5130E" w:rsidP="00414A6C">
      <w:pPr>
        <w:rPr>
          <w:lang w:eastAsia="en-US"/>
        </w:rPr>
      </w:pPr>
    </w:p>
    <w:sectPr w:rsidR="00B5130E" w:rsidRPr="00EA394A" w:rsidSect="00B5130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5A1" w:rsidRDefault="00C735A1" w:rsidP="00CD3260">
      <w:r>
        <w:separator/>
      </w:r>
    </w:p>
  </w:endnote>
  <w:endnote w:type="continuationSeparator" w:id="0">
    <w:p w:rsidR="00C735A1" w:rsidRDefault="00C735A1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5A1" w:rsidRDefault="00C735A1" w:rsidP="00CD3260">
      <w:r>
        <w:separator/>
      </w:r>
    </w:p>
  </w:footnote>
  <w:footnote w:type="continuationSeparator" w:id="0">
    <w:p w:rsidR="00C735A1" w:rsidRDefault="00C735A1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5AF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1CC0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D57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130E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5A1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F765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C3CC8-1C95-4675-8FED-A3EB333F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</cp:revision>
  <cp:lastPrinted>2023-12-08T09:10:00Z</cp:lastPrinted>
  <dcterms:created xsi:type="dcterms:W3CDTF">2022-12-13T13:54:00Z</dcterms:created>
  <dcterms:modified xsi:type="dcterms:W3CDTF">2023-12-08T09:10:00Z</dcterms:modified>
</cp:coreProperties>
</file>